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04284" w14:textId="77777777" w:rsidR="000719BB" w:rsidRDefault="000719BB" w:rsidP="006C2343">
      <w:pPr>
        <w:pStyle w:val="Titul2"/>
      </w:pPr>
    </w:p>
    <w:p w14:paraId="42F4AE13" w14:textId="77777777" w:rsidR="00826B7B" w:rsidRDefault="00826B7B" w:rsidP="006C2343">
      <w:pPr>
        <w:pStyle w:val="Titul2"/>
      </w:pPr>
    </w:p>
    <w:p w14:paraId="3FC6ECDD" w14:textId="77777777" w:rsidR="000008ED" w:rsidRPr="000719BB" w:rsidRDefault="000008ED" w:rsidP="006C2343">
      <w:pPr>
        <w:pStyle w:val="Titul2"/>
      </w:pPr>
      <w:r>
        <w:t>Díl 4</w:t>
      </w:r>
    </w:p>
    <w:p w14:paraId="4D79AB95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4FB8500A" w14:textId="77777777" w:rsidR="00AD0C7B" w:rsidRDefault="00AD0C7B" w:rsidP="00AD0C7B">
      <w:pPr>
        <w:pStyle w:val="Titul2"/>
      </w:pPr>
    </w:p>
    <w:p w14:paraId="6CE37276" w14:textId="77777777" w:rsidR="000008ED" w:rsidRDefault="000008ED" w:rsidP="00AD0C7B">
      <w:pPr>
        <w:pStyle w:val="Titul2"/>
      </w:pPr>
      <w:r>
        <w:t>Část 1</w:t>
      </w:r>
    </w:p>
    <w:p w14:paraId="6CAB091B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788954E7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297C77CFCB28470CB9200B952B85E0FC"/>
        </w:placeholder>
        <w:text/>
      </w:sdtPr>
      <w:sdtEndPr>
        <w:rPr>
          <w:rStyle w:val="Nzevakce"/>
        </w:rPr>
      </w:sdtEndPr>
      <w:sdtContent>
        <w:p w14:paraId="478B2B1D" w14:textId="0EEF9D5C" w:rsidR="00CF0EF4" w:rsidRDefault="00535A84" w:rsidP="00CF0EF4">
          <w:pPr>
            <w:pStyle w:val="Tituldatum"/>
          </w:pPr>
          <w:r w:rsidRPr="00535A84">
            <w:rPr>
              <w:rStyle w:val="Nzevakce"/>
            </w:rPr>
            <w:t>Modernizace trati Kladno (včetně) – Kladno-Ostrovec (včetně)</w:t>
          </w:r>
        </w:p>
      </w:sdtContent>
    </w:sdt>
    <w:p w14:paraId="4101C17D" w14:textId="77777777" w:rsidR="00826B7B" w:rsidRPr="006C2343" w:rsidRDefault="00826B7B" w:rsidP="006C2343">
      <w:pPr>
        <w:pStyle w:val="Titul2"/>
        <w:rPr>
          <w:highlight w:val="green"/>
        </w:rPr>
      </w:pPr>
    </w:p>
    <w:p w14:paraId="7B68BCF6" w14:textId="77777777" w:rsidR="00826B7B" w:rsidRPr="006C2343" w:rsidRDefault="00826B7B" w:rsidP="006C2343">
      <w:pPr>
        <w:pStyle w:val="Titul2"/>
      </w:pPr>
    </w:p>
    <w:p w14:paraId="7C26206D" w14:textId="77777777" w:rsidR="000008ED" w:rsidRDefault="000008ED" w:rsidP="006C2343">
      <w:pPr>
        <w:pStyle w:val="Tituldatum"/>
      </w:pPr>
    </w:p>
    <w:p w14:paraId="5DB6E790" w14:textId="77777777" w:rsidR="00C90F19" w:rsidRDefault="00C90F19" w:rsidP="006C2343">
      <w:pPr>
        <w:pStyle w:val="Tituldatum"/>
      </w:pPr>
    </w:p>
    <w:p w14:paraId="4CDE63CA" w14:textId="318FC7BE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20F5D">
        <w:t>21</w:t>
      </w:r>
      <w:r w:rsidRPr="00535A84">
        <w:t xml:space="preserve">. </w:t>
      </w:r>
      <w:r w:rsidR="00A20F5D">
        <w:t>7</w:t>
      </w:r>
      <w:r w:rsidRPr="00535A84">
        <w:t>. 20</w:t>
      </w:r>
      <w:r w:rsidR="00A616BE" w:rsidRPr="00535A84">
        <w:t>2</w:t>
      </w:r>
      <w:r w:rsidR="002D26A6" w:rsidRPr="00535A84">
        <w:t>1</w:t>
      </w:r>
      <w:r w:rsidR="000008ED">
        <w:t xml:space="preserve"> </w:t>
      </w:r>
    </w:p>
    <w:p w14:paraId="0AA72C7B" w14:textId="77777777" w:rsidR="00826B7B" w:rsidRDefault="00826B7B">
      <w:r>
        <w:br w:type="page"/>
      </w:r>
      <w:bookmarkStart w:id="0" w:name="_GoBack"/>
      <w:bookmarkEnd w:id="0"/>
    </w:p>
    <w:p w14:paraId="60DC00CF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7317DE23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75B1D5DB" w14:textId="77777777" w:rsidR="006E4DDA" w:rsidRDefault="009B43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2661730" w14:textId="77777777" w:rsidR="006E4DDA" w:rsidRDefault="009B43C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194642D" w14:textId="77777777" w:rsidR="006E4DDA" w:rsidRDefault="009B43C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14D40717" w14:textId="77777777" w:rsidR="006E4DDA" w:rsidRDefault="009B43C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2520B0AF" w14:textId="77777777" w:rsidR="006E4DDA" w:rsidRDefault="009B43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7226ED4F" w14:textId="77777777" w:rsidR="006E4DDA" w:rsidRDefault="009B43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5A6AD154" w14:textId="77777777" w:rsidR="006E4DDA" w:rsidRDefault="009B43C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4EED776E" w14:textId="77777777" w:rsidR="00AD0C7B" w:rsidRDefault="00BD7E91" w:rsidP="008D03B9">
      <w:r>
        <w:fldChar w:fldCharType="end"/>
      </w:r>
    </w:p>
    <w:p w14:paraId="070B90BB" w14:textId="77777777" w:rsidR="000008ED" w:rsidRDefault="000008ED" w:rsidP="008D03B9"/>
    <w:p w14:paraId="61BBFA46" w14:textId="77777777" w:rsidR="000008ED" w:rsidRDefault="000008ED" w:rsidP="008D03B9"/>
    <w:p w14:paraId="037D2CF2" w14:textId="77777777" w:rsidR="000008ED" w:rsidRDefault="000008ED" w:rsidP="008D03B9"/>
    <w:p w14:paraId="7431E766" w14:textId="77777777" w:rsidR="000008ED" w:rsidRDefault="000008ED" w:rsidP="008D03B9"/>
    <w:p w14:paraId="398729B1" w14:textId="77777777"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35A84" w:rsidRPr="00AD0C7B" w14:paraId="3910F1C0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3B1633" w14:textId="77777777" w:rsidR="00535A84" w:rsidRPr="00AD0C7B" w:rsidRDefault="00535A84" w:rsidP="00260E32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CF7D91" w14:textId="3DD6C69A" w:rsidR="00535A84" w:rsidRPr="006115D3" w:rsidRDefault="00535A84" w:rsidP="00260E32">
            <w:pPr>
              <w:pStyle w:val="Zkratky2"/>
            </w:pPr>
            <w:r>
              <w:t>Oborový třídník stavebních konstrukcí a prací</w:t>
            </w:r>
          </w:p>
        </w:tc>
      </w:tr>
      <w:tr w:rsidR="00535A84" w:rsidRPr="00AD0C7B" w14:paraId="57901F58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1736EE" w14:textId="77777777" w:rsidR="00535A84" w:rsidRPr="00AD0C7B" w:rsidRDefault="00535A84" w:rsidP="00260E32">
            <w:pPr>
              <w:pStyle w:val="Zkratky1"/>
            </w:pPr>
            <w:r>
              <w:t xml:space="preserve">ČSN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31CAE" w14:textId="77777777" w:rsidR="00535A84" w:rsidRPr="006115D3" w:rsidRDefault="00535A84" w:rsidP="00260E32">
            <w:pPr>
              <w:pStyle w:val="Zkratky2"/>
            </w:pPr>
            <w:r w:rsidRPr="006115D3">
              <w:t>Česká technická norma</w:t>
            </w:r>
          </w:p>
        </w:tc>
      </w:tr>
      <w:tr w:rsidR="00535A84" w:rsidRPr="00AD0C7B" w14:paraId="765131E2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0F4E88" w14:textId="77777777" w:rsidR="00535A84" w:rsidRPr="00AD0C7B" w:rsidRDefault="00535A84" w:rsidP="00260E32">
            <w:pPr>
              <w:pStyle w:val="Zkratky1"/>
            </w:pPr>
            <w:r>
              <w:t xml:space="preserve">TKP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448FE6" w14:textId="77777777" w:rsidR="00535A84" w:rsidRPr="006115D3" w:rsidRDefault="00535A84" w:rsidP="00260E32">
            <w:pPr>
              <w:pStyle w:val="Zkratky2"/>
            </w:pPr>
            <w:r w:rsidRPr="009C4AD1">
              <w:t>Technické kvalitativní podmínky staveb</w:t>
            </w:r>
          </w:p>
        </w:tc>
      </w:tr>
      <w:tr w:rsidR="00535A84" w:rsidRPr="00AD0C7B" w14:paraId="0FD2F75D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F3A84F" w14:textId="77777777" w:rsidR="00535A84" w:rsidRPr="00AD0C7B" w:rsidRDefault="00535A84" w:rsidP="00260E32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8CA641" w14:textId="77777777" w:rsidR="00535A84" w:rsidRPr="006115D3" w:rsidRDefault="00535A84" w:rsidP="00260E32">
            <w:pPr>
              <w:pStyle w:val="Zkratky2"/>
            </w:pPr>
            <w:r>
              <w:t>Správa železniční dopravní cesty, státní organizace</w:t>
            </w:r>
          </w:p>
        </w:tc>
      </w:tr>
      <w:tr w:rsidR="00535A84" w:rsidRPr="00AD0C7B" w14:paraId="0B693755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6865E8" w14:textId="77777777" w:rsidR="00535A84" w:rsidRDefault="00535A84" w:rsidP="00260E32">
            <w:pPr>
              <w:pStyle w:val="Zkratky1"/>
            </w:pPr>
            <w:r>
              <w:t xml:space="preserve">PS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1A34D2" w14:textId="77777777" w:rsidR="00535A84" w:rsidRDefault="00535A84" w:rsidP="00260E32">
            <w:pPr>
              <w:pStyle w:val="Zkratky2"/>
            </w:pPr>
            <w:r>
              <w:t>Provozní soubor</w:t>
            </w:r>
          </w:p>
        </w:tc>
      </w:tr>
      <w:tr w:rsidR="00535A84" w:rsidRPr="00AD0C7B" w14:paraId="1F7D157E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7C5F97" w14:textId="77777777" w:rsidR="00535A84" w:rsidRDefault="00535A84" w:rsidP="00260E32">
            <w:pPr>
              <w:pStyle w:val="Zkratky1"/>
            </w:pPr>
            <w:r>
              <w:t xml:space="preserve">SO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6C0808" w14:textId="77777777" w:rsidR="00535A84" w:rsidRDefault="00535A84" w:rsidP="00260E32">
            <w:pPr>
              <w:pStyle w:val="Zkratky2"/>
            </w:pPr>
            <w:r>
              <w:t>Stavební objekt</w:t>
            </w:r>
          </w:p>
        </w:tc>
      </w:tr>
      <w:tr w:rsidR="00535A84" w:rsidRPr="00AD0C7B" w14:paraId="618523F0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E3C8C" w14:textId="77777777" w:rsidR="00535A84" w:rsidRPr="00AD0C7B" w:rsidRDefault="00535A84" w:rsidP="00260E32">
            <w:pPr>
              <w:pStyle w:val="Zkratky1"/>
            </w:pPr>
            <w:r>
              <w:t>VTP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557C0E" w14:textId="77777777" w:rsidR="00535A84" w:rsidRPr="006115D3" w:rsidRDefault="00535A84" w:rsidP="00260E32">
            <w:pPr>
              <w:pStyle w:val="Zkratky2"/>
            </w:pPr>
            <w:r>
              <w:t>Všeobecné technické podmínky</w:t>
            </w:r>
          </w:p>
        </w:tc>
      </w:tr>
      <w:tr w:rsidR="00535A84" w:rsidRPr="00AD0C7B" w14:paraId="3B892265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C09BE2" w14:textId="77777777" w:rsidR="00535A84" w:rsidRPr="00AD0C7B" w:rsidRDefault="00535A84" w:rsidP="00260E32">
            <w:pPr>
              <w:pStyle w:val="Zkratky1"/>
            </w:pPr>
            <w:r>
              <w:t>ZTP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2903F2" w14:textId="77777777" w:rsidR="00535A84" w:rsidRPr="006115D3" w:rsidRDefault="00535A84" w:rsidP="00260E32">
            <w:pPr>
              <w:pStyle w:val="Zkratky2"/>
            </w:pPr>
            <w:r>
              <w:t>Zvláštní technické podmínky</w:t>
            </w:r>
          </w:p>
        </w:tc>
      </w:tr>
      <w:tr w:rsidR="00535A84" w:rsidRPr="00AD0C7B" w14:paraId="101C49B2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6179" w14:textId="77777777" w:rsidR="00535A84" w:rsidRPr="00AD0C7B" w:rsidRDefault="00535A84" w:rsidP="00260E32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1D1E32" w14:textId="77777777" w:rsidR="00535A84" w:rsidRPr="006115D3" w:rsidRDefault="00535A84" w:rsidP="00260E32">
            <w:pPr>
              <w:pStyle w:val="Zkratky2"/>
            </w:pPr>
          </w:p>
        </w:tc>
      </w:tr>
      <w:tr w:rsidR="00535A84" w:rsidRPr="00AD0C7B" w14:paraId="4EC58324" w14:textId="77777777" w:rsidTr="00260E3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43E9F0" w14:textId="77777777" w:rsidR="00535A84" w:rsidRPr="00AD0C7B" w:rsidRDefault="00535A84" w:rsidP="00260E32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725F79" w14:textId="77777777" w:rsidR="00535A84" w:rsidRPr="006115D3" w:rsidRDefault="00535A84" w:rsidP="00260E32">
            <w:pPr>
              <w:pStyle w:val="Zkratky2"/>
            </w:pPr>
          </w:p>
        </w:tc>
      </w:tr>
    </w:tbl>
    <w:p w14:paraId="62E18701" w14:textId="77777777" w:rsidR="00041EC8" w:rsidRDefault="00041EC8" w:rsidP="00AD0C7B"/>
    <w:p w14:paraId="3E0967D5" w14:textId="77777777" w:rsidR="00826B7B" w:rsidRDefault="00826B7B" w:rsidP="008D03B9"/>
    <w:p w14:paraId="09E130F9" w14:textId="77777777" w:rsidR="00826B7B" w:rsidRDefault="00826B7B">
      <w:r>
        <w:br w:type="page"/>
      </w:r>
    </w:p>
    <w:p w14:paraId="1F207030" w14:textId="77777777"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3A7CAFF7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5C7757FE" w14:textId="77777777"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14:paraId="69778D21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2A6E0D5F" w14:textId="77777777"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14:paraId="383813E6" w14:textId="303B3376" w:rsidR="00535A84" w:rsidRDefault="00535A84" w:rsidP="00535A84">
      <w:pPr>
        <w:pStyle w:val="Text2-1"/>
        <w:numPr>
          <w:ilvl w:val="2"/>
          <w:numId w:val="10"/>
        </w:numPr>
      </w:pPr>
      <w:bookmarkStart w:id="9" w:name="_Toc66946384"/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Oborový třídník stavebních konstrukcí a prací aktualizace 2021 (dále jen OTSKP).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případě, že byla použita, je uvedeno v položkách Soupisu prací SO a PS.</w:t>
      </w:r>
    </w:p>
    <w:p w14:paraId="394E02DD" w14:textId="77777777" w:rsidR="005E07BA" w:rsidRDefault="005E07BA" w:rsidP="005E07BA">
      <w:pPr>
        <w:pStyle w:val="Nadpis2-2"/>
      </w:pPr>
      <w:r>
        <w:t>Měrné jednotky</w:t>
      </w:r>
      <w:bookmarkEnd w:id="9"/>
    </w:p>
    <w:p w14:paraId="00D0AADC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603773D7" w14:textId="77777777"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14:paraId="4A63E89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526CC3F" w14:textId="77777777" w:rsidR="005E07BA" w:rsidRDefault="005E07BA" w:rsidP="005E07BA">
      <w:pPr>
        <w:pStyle w:val="Text2-1"/>
      </w:pPr>
      <w:r>
        <w:t>Položky soupisu prací obsahují pole:</w:t>
      </w:r>
    </w:p>
    <w:p w14:paraId="22F2D2DA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Pořadové číslo položky</w:t>
      </w:r>
      <w:r>
        <w:t>,</w:t>
      </w:r>
    </w:p>
    <w:p w14:paraId="588FBB07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1D06E079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2BDE4F22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A8EA8A4" w14:textId="77777777" w:rsidR="00535A84" w:rsidRDefault="00535A84" w:rsidP="00535A84">
      <w:pPr>
        <w:pStyle w:val="Odrka1-2-"/>
        <w:numPr>
          <w:ilvl w:val="1"/>
          <w:numId w:val="6"/>
        </w:numPr>
      </w:pPr>
      <w:r w:rsidRPr="005E07BA">
        <w:rPr>
          <w:rStyle w:val="Tun"/>
        </w:rPr>
        <w:t>Popis položky</w:t>
      </w:r>
      <w:r>
        <w:t xml:space="preserve"> - doplňující název položky upřesňující popis dané položky, v případě, že název položky je potřebné upřesnit,</w:t>
      </w:r>
    </w:p>
    <w:p w14:paraId="1DE85487" w14:textId="77777777" w:rsidR="00535A84" w:rsidRDefault="00535A84" w:rsidP="00535A84">
      <w:pPr>
        <w:pStyle w:val="Odrka1-2-"/>
        <w:numPr>
          <w:ilvl w:val="1"/>
          <w:numId w:val="6"/>
        </w:numPr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4FF7450" w14:textId="77777777" w:rsidR="00535A84" w:rsidRDefault="00535A84" w:rsidP="00535A84">
      <w:pPr>
        <w:pStyle w:val="Odrka1-2-"/>
        <w:numPr>
          <w:ilvl w:val="1"/>
          <w:numId w:val="6"/>
        </w:numPr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 uvedením technických parametrů nebo vlastností požadovaných materiálů nebo výrobků, jednoznačně vymezující druh a kvalitu prací, dodávky nebo služby, s případným odkazem na části dokumentace pro zadání stavebních prací </w:t>
      </w:r>
      <w:r>
        <w:lastRenderedPageBreak/>
        <w:t>a jiné dokumenty a technické a cenové podmínky, za podmínek dodržení požadavků vyhlášky č.169/2016 Sb., nebo specifikaci odkazem na cenovou soustavu, pokud je použita</w:t>
      </w:r>
    </w:p>
    <w:p w14:paraId="071E26E3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Měrná jednotka</w:t>
      </w:r>
      <w:r>
        <w:t>,</w:t>
      </w:r>
    </w:p>
    <w:p w14:paraId="2AC695D4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1F6EA4CF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Jednotková hmotnost</w:t>
      </w:r>
      <w:r>
        <w:t>,</w:t>
      </w:r>
    </w:p>
    <w:p w14:paraId="72B554EA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Celková hmotnost</w:t>
      </w:r>
      <w:r>
        <w:t>,</w:t>
      </w:r>
    </w:p>
    <w:p w14:paraId="31878C4B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Jednotková cena</w:t>
      </w:r>
      <w:r>
        <w:t>,</w:t>
      </w:r>
    </w:p>
    <w:p w14:paraId="381DF9AE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Cena celkem</w:t>
      </w:r>
      <w:r>
        <w:t xml:space="preserve"> a</w:t>
      </w:r>
    </w:p>
    <w:p w14:paraId="71005948" w14:textId="77777777" w:rsidR="00535A84" w:rsidRDefault="00535A84" w:rsidP="00535A84">
      <w:pPr>
        <w:pStyle w:val="Odrka1-1"/>
        <w:numPr>
          <w:ilvl w:val="0"/>
          <w:numId w:val="6"/>
        </w:numPr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R-položka).</w:t>
      </w:r>
    </w:p>
    <w:p w14:paraId="691838E3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614B3939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DDF3AF7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7E5E7DB" w14:textId="77777777" w:rsidR="005E07BA" w:rsidRDefault="005E07BA" w:rsidP="005E07BA">
      <w:pPr>
        <w:pStyle w:val="Odrka1-2-"/>
      </w:pPr>
      <w:r>
        <w:t>náklady na veškerá pojištění;</w:t>
      </w:r>
    </w:p>
    <w:p w14:paraId="69FC7307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4D5D5C5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A76B491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6F9FBE2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F410BCF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D6EBD99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C6C4F4E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22B2A1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CF9B9FF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43615416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07E3B1ED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452D9415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</w:t>
      </w:r>
      <w:r>
        <w:lastRenderedPageBreak/>
        <w:t>podmínek, náklady za práci přesčas, v noci, ve dnech pracovního klidu, vynucené přeložky inženýrských sítí příp. náhradní napájení či zásobování.;</w:t>
      </w:r>
    </w:p>
    <w:p w14:paraId="0096D24F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50ECAA9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3818473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6AC2E097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512EFAE0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13A4F940" w14:textId="77777777" w:rsidR="00535A84" w:rsidRDefault="00535A84" w:rsidP="00535A84">
      <w:pPr>
        <w:pStyle w:val="Odrka1-2-"/>
        <w:numPr>
          <w:ilvl w:val="1"/>
          <w:numId w:val="6"/>
        </w:numPr>
      </w:pPr>
      <w:r w:rsidRPr="00A24B8F">
        <w:t>aktualizace hlukové studie ze stavební činnosti</w:t>
      </w:r>
      <w:r>
        <w:t>,</w:t>
      </w:r>
    </w:p>
    <w:p w14:paraId="5305C49B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1F54551D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0151F51B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4034CFCB" w14:textId="77777777" w:rsidR="005E07BA" w:rsidRDefault="005E07BA" w:rsidP="005E07BA">
      <w:pPr>
        <w:pStyle w:val="Odrka1-2-"/>
      </w:pPr>
      <w:r>
        <w:t>geodetickou a koordinační činnost,</w:t>
      </w:r>
    </w:p>
    <w:p w14:paraId="4514876C" w14:textId="77777777" w:rsidR="005E07BA" w:rsidRDefault="005E07BA" w:rsidP="005E07BA">
      <w:pPr>
        <w:pStyle w:val="Odrka1-2-"/>
      </w:pPr>
      <w:r>
        <w:t>veškeré zkoušky a revize.</w:t>
      </w:r>
    </w:p>
    <w:p w14:paraId="3F9C1606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E8617F4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9519D3E" w14:textId="26C8E5FA" w:rsidR="005E07BA" w:rsidRPr="009A088C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9A088C">
        <w:t>rozhodnutí Správce stavby.</w:t>
      </w:r>
    </w:p>
    <w:p w14:paraId="5B0A36CD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445AF21E" w14:textId="77777777" w:rsidR="006D17F7" w:rsidRPr="009A088C" w:rsidRDefault="00C952B9" w:rsidP="00F2372B">
      <w:pPr>
        <w:pStyle w:val="Text2-1"/>
        <w:rPr>
          <w:b/>
        </w:rPr>
      </w:pPr>
      <w:r w:rsidRPr="009A088C">
        <w:rPr>
          <w:b/>
        </w:rPr>
        <w:t xml:space="preserve">Výjimkou z předchozího odstavce jsou </w:t>
      </w:r>
      <w:r w:rsidR="001D2123" w:rsidRPr="009A088C">
        <w:rPr>
          <w:b/>
        </w:rPr>
        <w:t xml:space="preserve">jednotlivé </w:t>
      </w:r>
      <w:r w:rsidR="0015369F" w:rsidRPr="009A088C">
        <w:rPr>
          <w:b/>
        </w:rPr>
        <w:t>„</w:t>
      </w:r>
      <w:r w:rsidR="001D2123" w:rsidRPr="009A088C">
        <w:rPr>
          <w:b/>
        </w:rPr>
        <w:t>E</w:t>
      </w:r>
      <w:r w:rsidR="0015369F" w:rsidRPr="009A088C">
        <w:rPr>
          <w:b/>
        </w:rPr>
        <w:t>videnční položky“</w:t>
      </w:r>
      <w:r w:rsidR="001D2123" w:rsidRPr="009A088C">
        <w:rPr>
          <w:b/>
        </w:rPr>
        <w:t xml:space="preserve"> odpadů </w:t>
      </w:r>
      <w:r w:rsidR="00222434" w:rsidRPr="009A088C">
        <w:rPr>
          <w:b/>
        </w:rPr>
        <w:t xml:space="preserve">označené Variantou </w:t>
      </w:r>
      <w:r w:rsidR="0015369F" w:rsidRPr="009A088C">
        <w:rPr>
          <w:b/>
        </w:rPr>
        <w:t>„</w:t>
      </w:r>
      <w:r w:rsidR="00222434" w:rsidRPr="009A088C">
        <w:rPr>
          <w:b/>
        </w:rPr>
        <w:t>901</w:t>
      </w:r>
      <w:r w:rsidR="0015369F" w:rsidRPr="009A088C">
        <w:rPr>
          <w:b/>
        </w:rPr>
        <w:t>“</w:t>
      </w:r>
      <w:r w:rsidR="00222434" w:rsidRPr="009A088C">
        <w:rPr>
          <w:b/>
        </w:rPr>
        <w:t xml:space="preserve"> až </w:t>
      </w:r>
      <w:r w:rsidR="0015369F" w:rsidRPr="009A088C">
        <w:rPr>
          <w:b/>
        </w:rPr>
        <w:t>„</w:t>
      </w:r>
      <w:r w:rsidR="00222434" w:rsidRPr="009A088C">
        <w:rPr>
          <w:b/>
        </w:rPr>
        <w:t>999</w:t>
      </w:r>
      <w:r w:rsidR="0015369F" w:rsidRPr="009A088C">
        <w:rPr>
          <w:b/>
        </w:rPr>
        <w:t>“</w:t>
      </w:r>
      <w:r w:rsidR="001D2123" w:rsidRPr="009A088C">
        <w:rPr>
          <w:b/>
        </w:rPr>
        <w:t xml:space="preserve">, které jsou součástí </w:t>
      </w:r>
      <w:r w:rsidRPr="009A088C">
        <w:rPr>
          <w:b/>
        </w:rPr>
        <w:t xml:space="preserve">jednotlivých SO/PS, </w:t>
      </w:r>
      <w:r w:rsidR="001D2123" w:rsidRPr="009A088C">
        <w:rPr>
          <w:b/>
        </w:rPr>
        <w:lastRenderedPageBreak/>
        <w:t>a</w:t>
      </w:r>
      <w:r w:rsidR="009E2461" w:rsidRPr="009A088C">
        <w:rPr>
          <w:b/>
        </w:rPr>
        <w:t> </w:t>
      </w:r>
      <w:r w:rsidR="00640764" w:rsidRPr="009A088C">
        <w:rPr>
          <w:b/>
        </w:rPr>
        <w:t xml:space="preserve">které </w:t>
      </w:r>
      <w:r w:rsidR="001D2123" w:rsidRPr="009A088C">
        <w:rPr>
          <w:b/>
        </w:rPr>
        <w:t>nebudou</w:t>
      </w:r>
      <w:r w:rsidR="00222434" w:rsidRPr="009A088C">
        <w:rPr>
          <w:b/>
        </w:rPr>
        <w:t xml:space="preserve"> </w:t>
      </w:r>
      <w:r w:rsidR="00640764" w:rsidRPr="009A088C">
        <w:rPr>
          <w:b/>
        </w:rPr>
        <w:t xml:space="preserve">v jednotlivých SO/PS uchazečem </w:t>
      </w:r>
      <w:r w:rsidR="00222434" w:rsidRPr="009A088C">
        <w:rPr>
          <w:b/>
        </w:rPr>
        <w:t>oceň</w:t>
      </w:r>
      <w:r w:rsidR="00BE6548" w:rsidRPr="009A088C">
        <w:rPr>
          <w:b/>
        </w:rPr>
        <w:t>o</w:t>
      </w:r>
      <w:r w:rsidR="001D2123" w:rsidRPr="009A088C">
        <w:rPr>
          <w:b/>
        </w:rPr>
        <w:t>vány</w:t>
      </w:r>
      <w:r w:rsidR="0015369F" w:rsidRPr="009A088C">
        <w:rPr>
          <w:b/>
        </w:rPr>
        <w:t>. U</w:t>
      </w:r>
      <w:r w:rsidR="006D17F7" w:rsidRPr="009A088C">
        <w:rPr>
          <w:b/>
        </w:rPr>
        <w:t xml:space="preserve">chazeč provede ocenění </w:t>
      </w:r>
      <w:r w:rsidR="00BE6548" w:rsidRPr="009A088C">
        <w:rPr>
          <w:b/>
        </w:rPr>
        <w:t>těchto položek pouze</w:t>
      </w:r>
      <w:r w:rsidR="006D17F7" w:rsidRPr="009A088C">
        <w:rPr>
          <w:b/>
        </w:rPr>
        <w:t xml:space="preserve"> v</w:t>
      </w:r>
      <w:r w:rsidR="00BE6548" w:rsidRPr="009A088C">
        <w:rPr>
          <w:b/>
        </w:rPr>
        <w:t> </w:t>
      </w:r>
      <w:r w:rsidR="006D17F7" w:rsidRPr="009A088C">
        <w:rPr>
          <w:b/>
        </w:rPr>
        <w:t>souhrn</w:t>
      </w:r>
      <w:r w:rsidR="00BE6548" w:rsidRPr="009A088C">
        <w:rPr>
          <w:b/>
        </w:rPr>
        <w:t xml:space="preserve">ném objektu </w:t>
      </w:r>
      <w:r w:rsidR="006D17F7" w:rsidRPr="009A088C">
        <w:rPr>
          <w:b/>
        </w:rPr>
        <w:t xml:space="preserve">odpadů </w:t>
      </w:r>
      <w:r w:rsidR="009E2461" w:rsidRPr="009A088C">
        <w:rPr>
          <w:b/>
        </w:rPr>
        <w:t>„</w:t>
      </w:r>
      <w:r w:rsidR="006D17F7" w:rsidRPr="009A088C">
        <w:rPr>
          <w:b/>
        </w:rPr>
        <w:t>SO</w:t>
      </w:r>
      <w:r w:rsidR="00753492" w:rsidRPr="009A088C">
        <w:rPr>
          <w:b/>
        </w:rPr>
        <w:t> </w:t>
      </w:r>
      <w:r w:rsidR="006D17F7" w:rsidRPr="009A088C">
        <w:rPr>
          <w:b/>
        </w:rPr>
        <w:t>90</w:t>
      </w:r>
      <w:r w:rsidR="00753492" w:rsidRPr="009A088C">
        <w:rPr>
          <w:b/>
        </w:rPr>
        <w:noBreakHyphen/>
      </w:r>
      <w:r w:rsidR="006D17F7" w:rsidRPr="009A088C">
        <w:rPr>
          <w:b/>
        </w:rPr>
        <w:t>90</w:t>
      </w:r>
      <w:r w:rsidR="00BE6548" w:rsidRPr="009A088C">
        <w:rPr>
          <w:b/>
        </w:rPr>
        <w:t xml:space="preserve"> </w:t>
      </w:r>
      <w:r w:rsidR="009E2461" w:rsidRPr="009A088C">
        <w:rPr>
          <w:b/>
        </w:rPr>
        <w:t>Likvidace odpadů včetně dopravy“</w:t>
      </w:r>
      <w:r w:rsidR="006D17F7" w:rsidRPr="009A088C">
        <w:rPr>
          <w:b/>
        </w:rPr>
        <w:t xml:space="preserve">. </w:t>
      </w:r>
      <w:r w:rsidR="00640764" w:rsidRPr="009A088C">
        <w:t>V</w:t>
      </w:r>
      <w:r w:rsidR="009E2461" w:rsidRPr="009A088C">
        <w:t> </w:t>
      </w:r>
      <w:r w:rsidR="006D17F7" w:rsidRPr="009A088C">
        <w:t xml:space="preserve">SO 90-90 </w:t>
      </w:r>
      <w:r w:rsidR="009E2461" w:rsidRPr="009A088C">
        <w:t xml:space="preserve">Likvidace odpadů včetně dopravy </w:t>
      </w:r>
      <w:r w:rsidR="00640764" w:rsidRPr="009A088C">
        <w:t xml:space="preserve">jsou souhrnně </w:t>
      </w:r>
      <w:r w:rsidR="00E923CB" w:rsidRPr="009A088C">
        <w:t xml:space="preserve">uvedeny </w:t>
      </w:r>
      <w:r w:rsidR="00640764" w:rsidRPr="009A088C">
        <w:t xml:space="preserve">všechny </w:t>
      </w:r>
      <w:r w:rsidR="00E923CB" w:rsidRPr="009A088C">
        <w:t xml:space="preserve">položky </w:t>
      </w:r>
      <w:r w:rsidR="00640764" w:rsidRPr="009A088C">
        <w:t>odpad</w:t>
      </w:r>
      <w:r w:rsidR="00E923CB" w:rsidRPr="009A088C">
        <w:t>ů</w:t>
      </w:r>
      <w:r w:rsidR="00640764" w:rsidRPr="009A088C">
        <w:t xml:space="preserve"> </w:t>
      </w:r>
      <w:r w:rsidR="00E923CB" w:rsidRPr="009A088C">
        <w:t xml:space="preserve">uvedené v jednotlivých SO/PS </w:t>
      </w:r>
      <w:r w:rsidR="00D12D42" w:rsidRPr="009A088C">
        <w:t xml:space="preserve">za </w:t>
      </w:r>
      <w:r w:rsidR="0015369F" w:rsidRPr="009A088C">
        <w:t>cel</w:t>
      </w:r>
      <w:r w:rsidR="00D12D42" w:rsidRPr="009A088C">
        <w:t xml:space="preserve">ou </w:t>
      </w:r>
      <w:r w:rsidR="00E923CB" w:rsidRPr="009A088C">
        <w:t>stavb</w:t>
      </w:r>
      <w:r w:rsidR="00D12D42" w:rsidRPr="009A088C">
        <w:t>u</w:t>
      </w:r>
      <w:r w:rsidR="00753492" w:rsidRPr="009A088C">
        <w:t xml:space="preserve"> (ocenění těchto položek v jednotlivých SO/PS povede k duplicitnímu ocenění)</w:t>
      </w:r>
      <w:r w:rsidR="00E923CB" w:rsidRPr="009A088C">
        <w:t>.</w:t>
      </w:r>
    </w:p>
    <w:p w14:paraId="70073FF6" w14:textId="2F430B1A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9A088C">
        <w:t>XDC).</w:t>
      </w:r>
    </w:p>
    <w:p w14:paraId="33A32E64" w14:textId="77777777"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14:paraId="163779AA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69431F3C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F122EA4" w14:textId="77777777"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07942E5C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5AC33EA9" w14:textId="4C9B3B60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9A088C">
        <w:t>přijat Správcem stavby</w:t>
      </w:r>
      <w:r w:rsidR="009A088C" w:rsidRPr="009A088C">
        <w:t xml:space="preserve"> </w:t>
      </w:r>
      <w:r w:rsidRPr="009A088C">
        <w:t>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p w14:paraId="7A41A485" w14:textId="7DFE4765" w:rsidR="00A20F5D" w:rsidRDefault="00A20F5D" w:rsidP="001D1F8C">
      <w:pPr>
        <w:pStyle w:val="Text2-1"/>
      </w:pPr>
      <w:r w:rsidRPr="00A20F5D">
        <w:t>Na investiční akci lze použít betonové pražce pro běžnou kolej délky 2,6 metru s bezpodkladnicovým upevněním určeným projektem, které jsou schválené pro běžné použití, nebo v rozšířeném provozním ověřování.</w:t>
      </w:r>
    </w:p>
    <w:sectPr w:rsidR="00A20F5D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44A9E" w14:textId="77777777" w:rsidR="009B43CD" w:rsidRDefault="009B43CD" w:rsidP="00962258">
      <w:pPr>
        <w:spacing w:after="0" w:line="240" w:lineRule="auto"/>
      </w:pPr>
      <w:r>
        <w:separator/>
      </w:r>
    </w:p>
  </w:endnote>
  <w:endnote w:type="continuationSeparator" w:id="0">
    <w:p w14:paraId="7BC20F73" w14:textId="77777777" w:rsidR="009B43CD" w:rsidRDefault="009B43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A232C9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77E13A1" w14:textId="1ACE76D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62F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62F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AC3D376" w14:textId="2C24218C" w:rsidR="00CF0EF4" w:rsidRPr="003462EB" w:rsidRDefault="00A20F5D" w:rsidP="00C87634">
          <w:pPr>
            <w:pStyle w:val="Zpatvlevo"/>
          </w:pPr>
          <w:fldSimple w:instr=" STYLEREF  _Název_akce  \* MERGEFORMAT ">
            <w:r w:rsidR="001162F6">
              <w:rPr>
                <w:noProof/>
              </w:rPr>
              <w:t>Modernizace trati Kladno (včetně) – Kladno-Ostrovec (včetně)</w:t>
            </w:r>
          </w:fldSimple>
        </w:p>
        <w:p w14:paraId="45945D1D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67C4F62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0272D6E8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ABF4278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54E443E" w14:textId="3CD2F441" w:rsidR="00CF0EF4" w:rsidRDefault="00A20F5D" w:rsidP="00C87634">
          <w:pPr>
            <w:pStyle w:val="Zpatvpravo"/>
          </w:pPr>
          <w:fldSimple w:instr=" STYLEREF  _Název_akce  \* MERGEFORMAT ">
            <w:r w:rsidR="001162F6">
              <w:rPr>
                <w:noProof/>
              </w:rPr>
              <w:t>Modernizace trati Kladno (včetně) – Kladno-Ostrovec (včetně)</w:t>
            </w:r>
          </w:fldSimple>
        </w:p>
        <w:p w14:paraId="069CF86D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4EF32618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1093EE8" w14:textId="507D059F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62F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62F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665B68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B3286" w14:textId="77777777" w:rsidR="00CF0EF4" w:rsidRPr="00B8518B" w:rsidRDefault="00CF0EF4" w:rsidP="00CF0EF4">
    <w:pPr>
      <w:pStyle w:val="Zpat"/>
      <w:rPr>
        <w:sz w:val="2"/>
        <w:szCs w:val="2"/>
      </w:rPr>
    </w:pPr>
  </w:p>
  <w:p w14:paraId="754DFB85" w14:textId="4AE4898F"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F561C" w14:textId="77777777" w:rsidR="009B43CD" w:rsidRDefault="009B43CD" w:rsidP="00962258">
      <w:pPr>
        <w:spacing w:after="0" w:line="240" w:lineRule="auto"/>
      </w:pPr>
      <w:r>
        <w:separator/>
      </w:r>
    </w:p>
  </w:footnote>
  <w:footnote w:type="continuationSeparator" w:id="0">
    <w:p w14:paraId="2E439093" w14:textId="77777777" w:rsidR="009B43CD" w:rsidRDefault="009B43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AB3BC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D5259E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1113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17FF8D" w14:textId="77777777" w:rsidR="0076790E" w:rsidRPr="00D6163D" w:rsidRDefault="0076790E" w:rsidP="00D6163D">
          <w:pPr>
            <w:pStyle w:val="Druhdokumentu"/>
          </w:pPr>
        </w:p>
      </w:tc>
    </w:tr>
  </w:tbl>
  <w:p w14:paraId="4C4A095E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65C5BDE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690A5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BDFD72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BAD8D4" wp14:editId="721D14F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4B102D1" w14:textId="77777777" w:rsidR="0076790E" w:rsidRPr="00D6163D" w:rsidRDefault="0076790E" w:rsidP="00FC6389">
          <w:pPr>
            <w:pStyle w:val="Druhdokumentu"/>
          </w:pPr>
        </w:p>
      </w:tc>
    </w:tr>
    <w:tr w:rsidR="0076790E" w14:paraId="0A9A0F5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1326A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BF99EE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4812CA2" w14:textId="77777777" w:rsidR="0076790E" w:rsidRPr="00D6163D" w:rsidRDefault="0076790E" w:rsidP="00FC6389">
          <w:pPr>
            <w:pStyle w:val="Druhdokumentu"/>
          </w:pPr>
        </w:p>
      </w:tc>
    </w:tr>
  </w:tbl>
  <w:p w14:paraId="534BDAFE" w14:textId="77777777" w:rsidR="0076790E" w:rsidRPr="00D6163D" w:rsidRDefault="0076790E" w:rsidP="00FC6389">
    <w:pPr>
      <w:pStyle w:val="Zhlav"/>
      <w:rPr>
        <w:sz w:val="8"/>
        <w:szCs w:val="8"/>
      </w:rPr>
    </w:pPr>
  </w:p>
  <w:p w14:paraId="201D205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8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AD7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162F6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35A84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34979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088C"/>
    <w:rsid w:val="009B2E97"/>
    <w:rsid w:val="009B43CD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20F5D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F0247"/>
  <w14:defaultImageDpi w14:val="32767"/>
  <w15:docId w15:val="{69F8AE8E-A0F3-4D00-9BAA-07D6F674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35A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7737_KLADNO_OSTROVEC_P\19_001\ROZPOCET\SR_2021-02\KSP_R(R-F)_VZOR_2103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97C77CFCB28470CB9200B952B85E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5B8CB-2ABB-4A03-A227-2595D9A63B78}"/>
      </w:docPartPr>
      <w:docPartBody>
        <w:p w:rsidR="00BD5D20" w:rsidRDefault="00BD5D20">
          <w:pPr>
            <w:pStyle w:val="297C77CFCB28470CB9200B952B85E0F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20"/>
    <w:rsid w:val="00BD5D20"/>
    <w:rsid w:val="00D6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97C77CFCB28470CB9200B952B85E0FC">
    <w:name w:val="297C77CFCB28470CB9200B952B85E0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897AEAE-31C2-402F-B390-426D5680F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KSP_R(R-F)_VZOR_210318</Template>
  <TotalTime>0</TotalTime>
  <Pages>6</Pages>
  <Words>1953</Words>
  <Characters>11528</Characters>
  <Application>Microsoft Office Word</Application>
  <DocSecurity>0</DocSecurity>
  <Lines>96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Vodička Jan Ing.</dc:creator>
  <cp:lastModifiedBy>Šedová Jana, Ing.</cp:lastModifiedBy>
  <cp:revision>3</cp:revision>
  <cp:lastPrinted>2019-03-13T10:28:00Z</cp:lastPrinted>
  <dcterms:created xsi:type="dcterms:W3CDTF">2021-07-28T11:39:00Z</dcterms:created>
  <dcterms:modified xsi:type="dcterms:W3CDTF">2021-07-28T11:40:00Z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